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BA" w:rsidRPr="009764BA" w:rsidRDefault="009764BA" w:rsidP="0097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1" name="Picture 1" descr="https://lh5.googleusercontent.com/-df4jzpqA9sC_FSiWYzn-qfOAo1ELOW7_k7__2dy0a6Pxf-JhyRqIAN1x0SWKjFXrIXkVtLT8dEoZHO9OEKFpOb5MW_3k23KrhAJAarKy_LS3jCNlgg-KvtnGZKtY8DDT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df4jzpqA9sC_FSiWYzn-qfOAo1ELOW7_k7__2dy0a6Pxf-JhyRqIAN1x0SWKjFXrIXkVtLT8dEoZHO9OEKFpOb5MW_3k23KrhAJAarKy_LS3jCNlgg-KvtnGZKtY8DDT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BA">
        <w:rPr>
          <w:rFonts w:ascii="Cambria" w:eastAsia="Times New Roman" w:hAnsi="Cambria" w:cs="Times New Roman"/>
          <w:color w:val="000000"/>
          <w:sz w:val="44"/>
          <w:szCs w:val="44"/>
        </w:rPr>
        <w:t xml:space="preserve">HART HIGH KEY CLUB </w:t>
      </w:r>
    </w:p>
    <w:p w:rsidR="009764BA" w:rsidRPr="009764BA" w:rsidRDefault="009764BA" w:rsidP="0097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764BA" w:rsidRPr="009764BA" w:rsidRDefault="009764BA" w:rsidP="0097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9764BA">
            <w:rPr>
              <w:rFonts w:ascii="Cambria" w:eastAsia="Times New Roman" w:hAnsi="Cambria" w:cs="Times New Roman"/>
              <w:color w:val="000000"/>
              <w:sz w:val="24"/>
              <w:szCs w:val="24"/>
            </w:rPr>
            <w:t>24825 North Newhall Ave.</w:t>
          </w:r>
        </w:smartTag>
      </w:smartTag>
      <w:r w:rsidRPr="009764BA">
        <w:rPr>
          <w:rFonts w:ascii="Cambria" w:eastAsia="Times New Roman" w:hAnsi="Cambria" w:cs="Times New Roman"/>
          <w:color w:val="000000"/>
          <w:sz w:val="24"/>
          <w:szCs w:val="24"/>
        </w:rPr>
        <w:t xml:space="preserve">  </w:t>
      </w:r>
      <w:smartTag w:uri="urn:schemas-microsoft-com:office:smarttags" w:element="place">
        <w:smartTag w:uri="urn:schemas-microsoft-com:office:smarttags" w:element="City">
          <w:r w:rsidRPr="009764BA">
            <w:rPr>
              <w:rFonts w:ascii="Cambria" w:eastAsia="Times New Roman" w:hAnsi="Cambria" w:cs="Times New Roman"/>
              <w:color w:val="000000"/>
              <w:sz w:val="24"/>
              <w:szCs w:val="24"/>
            </w:rPr>
            <w:t>Newhall</w:t>
          </w:r>
        </w:smartTag>
        <w:r w:rsidRPr="009764BA">
          <w:rPr>
            <w:rFonts w:ascii="Cambria" w:eastAsia="Times New Roman" w:hAnsi="Cambria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9764BA">
            <w:rPr>
              <w:rFonts w:ascii="Cambria" w:eastAsia="Times New Roman" w:hAnsi="Cambria" w:cs="Times New Roman"/>
              <w:color w:val="000000"/>
              <w:sz w:val="24"/>
              <w:szCs w:val="24"/>
            </w:rPr>
            <w:t>California</w:t>
          </w:r>
        </w:smartTag>
        <w:r w:rsidRPr="009764BA">
          <w:rPr>
            <w:rFonts w:ascii="Cambria" w:eastAsia="Times New Roman" w:hAnsi="Cambria" w:cs="Times New Roman"/>
            <w:color w:val="000000"/>
            <w:sz w:val="24"/>
            <w:szCs w:val="24"/>
          </w:rPr>
          <w:t xml:space="preserve">  </w:t>
        </w:r>
        <w:smartTag w:uri="urn:schemas-microsoft-com:office:smarttags" w:element="PostalCode">
          <w:r w:rsidRPr="009764BA">
            <w:rPr>
              <w:rFonts w:ascii="Cambria" w:eastAsia="Times New Roman" w:hAnsi="Cambria" w:cs="Times New Roman"/>
              <w:color w:val="000000"/>
              <w:sz w:val="24"/>
              <w:szCs w:val="24"/>
            </w:rPr>
            <w:t>91321</w:t>
          </w:r>
        </w:smartTag>
      </w:smartTag>
      <w:r w:rsidRPr="009764BA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Pr="009764BA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  <w:attr w:name="phonenumber" w:val="$6259 疑"/>
        </w:smartTagPr>
        <w:r w:rsidRPr="009764BA">
          <w:rPr>
            <w:rFonts w:ascii="Cambria" w:eastAsia="Times New Roman" w:hAnsi="Cambria" w:cs="Times New Roman"/>
            <w:color w:val="000000"/>
            <w:sz w:val="23"/>
            <w:szCs w:val="23"/>
          </w:rPr>
          <w:t xml:space="preserve">(661)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59 疑"/>
          </w:smartTagPr>
          <w:r w:rsidRPr="009764BA">
            <w:rPr>
              <w:rFonts w:ascii="Cambria" w:eastAsia="Times New Roman" w:hAnsi="Cambria" w:cs="Times New Roman"/>
              <w:color w:val="000000"/>
              <w:sz w:val="23"/>
              <w:szCs w:val="23"/>
            </w:rPr>
            <w:t>259-7575</w:t>
          </w:r>
        </w:smartTag>
      </w:smartTag>
      <w:r w:rsidRPr="009764BA">
        <w:rPr>
          <w:rFonts w:ascii="Cambria" w:eastAsia="Times New Roman" w:hAnsi="Cambria" w:cs="Times New Roman"/>
          <w:color w:val="000000"/>
          <w:sz w:val="23"/>
          <w:szCs w:val="23"/>
        </w:rPr>
        <w:t>, ext. 144</w:t>
      </w:r>
      <w:r w:rsidRPr="009764BA">
        <w:rPr>
          <w:rFonts w:ascii="Cambria" w:eastAsia="Times New Roman" w:hAnsi="Cambria" w:cs="Times New Roman"/>
          <w:color w:val="000000"/>
          <w:sz w:val="44"/>
          <w:szCs w:val="44"/>
        </w:rPr>
        <w:t xml:space="preserve"> </w:t>
      </w:r>
    </w:p>
    <w:p w:rsidR="009764BA" w:rsidRPr="009764BA" w:rsidRDefault="009764BA" w:rsidP="0097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764BA" w:rsidRDefault="009764BA" w:rsidP="009764B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Key Club members:</w:t>
      </w:r>
    </w:p>
    <w:p w:rsidR="009764BA" w:rsidRDefault="009764BA" w:rsidP="009764BA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Member Name</w:t>
      </w:r>
      <w:r w:rsidRPr="009764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:</w:t>
      </w:r>
    </w:p>
    <w:p w:rsidR="009764BA" w:rsidRPr="009764BA" w:rsidRDefault="009764BA" w:rsidP="0097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Last:</w:t>
      </w:r>
      <w:r w:rsidRPr="009764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_____________________________________ </w:t>
      </w: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FIRST:</w:t>
      </w:r>
      <w:r w:rsidRPr="009764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________________________ </w:t>
      </w:r>
    </w:p>
    <w:p w:rsidR="009764BA" w:rsidRDefault="009764BA" w:rsidP="009764B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Phone number:</w:t>
      </w:r>
      <w:r w:rsidRPr="009764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___________________________ (or)</w:t>
      </w:r>
    </w:p>
    <w:p w:rsidR="009764BA" w:rsidRPr="009764BA" w:rsidRDefault="009764BA" w:rsidP="009764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email:</w:t>
      </w:r>
      <w:r w:rsidRPr="009764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____________________________________</w:t>
      </w:r>
    </w:p>
    <w:p w:rsidR="009764BA" w:rsidRDefault="009764BA" w:rsidP="009764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To sign-up for activities online or check your hours, visit www.hartkeyclub.weebly.com</w:t>
      </w:r>
    </w:p>
    <w:p w:rsidR="009764BA" w:rsidRDefault="009764BA" w:rsidP="009764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Your 10 hours (5 hour inside minimum) are DUE: ___________________</w:t>
      </w:r>
    </w:p>
    <w:p w:rsidR="009764BA" w:rsidRPr="009764BA" w:rsidRDefault="009764BA" w:rsidP="009764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the following information </w:t>
      </w:r>
      <w:proofErr w:type="gramStart"/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must be completed</w:t>
      </w:r>
      <w:proofErr w:type="gramEnd"/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by the event coordinator/officer for </w:t>
      </w: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each activity</w:t>
      </w:r>
      <w:r w:rsidRPr="009764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655"/>
        <w:gridCol w:w="1667"/>
        <w:gridCol w:w="2347"/>
        <w:gridCol w:w="2885"/>
        <w:gridCol w:w="1151"/>
      </w:tblGrid>
      <w:tr w:rsidR="009764BA" w:rsidRPr="009764BA" w:rsidTr="009764BA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Event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hours: be sure to check “inside” or “outside”.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coordinator/officer name.: 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u w:val="single"/>
              </w:rPr>
              <w:t>Please Print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 xml:space="preserve">signature </w:t>
            </w:r>
            <w:proofErr w:type="gramStart"/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required:</w:t>
            </w:r>
            <w:proofErr w:type="gramEnd"/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“I verify that the above named key club member </w:t>
            </w:r>
            <w:proofErr w:type="spellStart"/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particpated</w:t>
            </w:r>
            <w:proofErr w:type="spellEnd"/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in, and completed the hours for, the event listed.”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Notes:</w:t>
            </w:r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br/>
            </w:r>
          </w:p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officer only</w:t>
            </w:r>
          </w:p>
        </w:tc>
      </w:tr>
      <w:tr w:rsidR="009764BA" w:rsidRPr="009764BA" w:rsidTr="009764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97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8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9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10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11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12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13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14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18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19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64BA" w:rsidRPr="009764BA" w:rsidTr="009764B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20</w:t>
            </w: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764B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# of hours____ In:___ Out: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64BA" w:rsidRPr="009764BA" w:rsidRDefault="009764BA" w:rsidP="002D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19C7" w:rsidRDefault="009764BA"/>
    <w:sectPr w:rsidR="001319C7" w:rsidSect="00C4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3AC"/>
    <w:multiLevelType w:val="multilevel"/>
    <w:tmpl w:val="0252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387"/>
    <w:multiLevelType w:val="multilevel"/>
    <w:tmpl w:val="7CAC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97C3F"/>
    <w:multiLevelType w:val="multilevel"/>
    <w:tmpl w:val="989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D0C"/>
    <w:rsid w:val="002C59D8"/>
    <w:rsid w:val="005B4027"/>
    <w:rsid w:val="008E6D0C"/>
    <w:rsid w:val="009764BA"/>
    <w:rsid w:val="00C4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D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Horak</dc:creator>
  <cp:lastModifiedBy>Emily Horak</cp:lastModifiedBy>
  <cp:revision>1</cp:revision>
  <dcterms:created xsi:type="dcterms:W3CDTF">2013-09-27T06:44:00Z</dcterms:created>
  <dcterms:modified xsi:type="dcterms:W3CDTF">2013-09-29T03:29:00Z</dcterms:modified>
</cp:coreProperties>
</file>